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4E98A581"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D65861">
        <w:rPr>
          <w:b/>
          <w:noProof/>
          <w:sz w:val="24"/>
        </w:rPr>
        <w:t>077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F75F3" w:rsidR="001E41F3" w:rsidRPr="00410371" w:rsidRDefault="00A4546D" w:rsidP="002D5056">
            <w:pPr>
              <w:pStyle w:val="CRCoverPage"/>
              <w:spacing w:after="0"/>
              <w:jc w:val="right"/>
              <w:rPr>
                <w:b/>
                <w:noProof/>
                <w:sz w:val="28"/>
              </w:rPr>
            </w:pPr>
            <w:fldSimple w:instr=" DOCPROPERTY  Spec#  \* MERGEFORMAT ">
              <w:r w:rsidR="00425812">
                <w:rPr>
                  <w:b/>
                  <w:noProof/>
                  <w:sz w:val="28"/>
                </w:rPr>
                <w:t>29.</w:t>
              </w:r>
              <w:r w:rsidR="00013B30">
                <w:rPr>
                  <w:b/>
                  <w:noProof/>
                  <w:sz w:val="28"/>
                </w:rPr>
                <w:t>5</w:t>
              </w:r>
              <w:r w:rsidR="002D5056">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1781F" w:rsidR="001E41F3" w:rsidRPr="00410371" w:rsidRDefault="00A4546D" w:rsidP="00D81F16">
            <w:pPr>
              <w:pStyle w:val="CRCoverPage"/>
              <w:spacing w:after="0"/>
              <w:rPr>
                <w:noProof/>
              </w:rPr>
            </w:pPr>
            <w:fldSimple w:instr=" DOCPROPERTY  Cr#  \* MERGEFORMAT ">
              <w:r w:rsidR="00D81F16">
                <w:rPr>
                  <w:b/>
                  <w:noProof/>
                  <w:sz w:val="28"/>
                </w:rPr>
                <w:t>0575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A4546D"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2888A" w:rsidR="001E41F3" w:rsidRPr="00410371" w:rsidRDefault="00A4546D" w:rsidP="00BC2F6E">
            <w:pPr>
              <w:pStyle w:val="CRCoverPage"/>
              <w:spacing w:after="0"/>
              <w:jc w:val="center"/>
              <w:rPr>
                <w:noProof/>
                <w:sz w:val="28"/>
              </w:rPr>
            </w:pPr>
            <w:fldSimple w:instr=" DOCPROPERTY  Version  \* MERGEFORMAT ">
              <w:r w:rsidR="00425812">
                <w:rPr>
                  <w:b/>
                  <w:noProof/>
                  <w:sz w:val="28"/>
                </w:rPr>
                <w:t>16.</w:t>
              </w:r>
              <w:r w:rsidR="00BC2F6E">
                <w:rPr>
                  <w:b/>
                  <w:noProof/>
                  <w:sz w:val="28"/>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FC2E17" w:rsidR="001E41F3" w:rsidRDefault="00A4546D" w:rsidP="00FF169B">
            <w:pPr>
              <w:pStyle w:val="CRCoverPage"/>
              <w:spacing w:after="0"/>
              <w:ind w:left="100"/>
              <w:rPr>
                <w:noProof/>
              </w:rPr>
            </w:pPr>
            <w:fldSimple w:instr=" DOCPROPERTY  CrTitle  \* MERGEFORMAT ">
              <w:r w:rsidR="00FF169B">
                <w:t>Deregistration Notification to Old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A4546D"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D10CC6" w:rsidR="001E41F3" w:rsidRDefault="00A4546D" w:rsidP="00425812">
            <w:pPr>
              <w:pStyle w:val="CRCoverPage"/>
              <w:spacing w:after="0"/>
              <w:ind w:left="100"/>
              <w:rPr>
                <w:noProof/>
              </w:rPr>
            </w:pPr>
            <w:fldSimple w:instr=" DOCPROPERTY  RelatedWis  \* MERGEFORMAT ">
              <w:r w:rsidR="00425812">
                <w:rPr>
                  <w:noProof/>
                </w:rPr>
                <w:t>SBIProtoc16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A4546D"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5CC57B" w:rsidR="001E41F3" w:rsidRDefault="00A4546D" w:rsidP="00425812">
            <w:pPr>
              <w:pStyle w:val="CRCoverPage"/>
              <w:spacing w:after="0"/>
              <w:ind w:left="100" w:right="-609"/>
              <w:rPr>
                <w:b/>
                <w:noProof/>
              </w:rPr>
            </w:pPr>
            <w:fldSimple w:instr=" DOCPROPERTY  Cat  \* MERGEFORMAT ">
              <w:r w:rsidR="0042581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3FD67" w:rsidR="001E41F3" w:rsidRDefault="00A4546D" w:rsidP="00425812">
            <w:pPr>
              <w:pStyle w:val="CRCoverPage"/>
              <w:spacing w:after="0"/>
              <w:ind w:left="100"/>
              <w:rPr>
                <w:noProof/>
              </w:rPr>
            </w:pPr>
            <w:fldSimple w:instr=" DOCPROPERTY  Release  \* MERGEFORMAT ">
              <w:r w:rsidR="00D24991">
                <w:rPr>
                  <w:noProof/>
                </w:rPr>
                <w:t>Rel</w:t>
              </w:r>
              <w:r w:rsidR="00425812">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265B8" w:rsidR="007D035C" w:rsidRDefault="006A46F5" w:rsidP="006A46F5">
            <w:pPr>
              <w:pStyle w:val="CRCoverPage"/>
              <w:spacing w:after="0"/>
              <w:ind w:left="100"/>
              <w:rPr>
                <w:noProof/>
              </w:rPr>
            </w:pPr>
            <w:r>
              <w:rPr>
                <w:noProof/>
              </w:rPr>
              <w:t xml:space="preserve">If </w:t>
            </w:r>
            <w:r w:rsidR="001C17B6">
              <w:rPr>
                <w:noProof/>
              </w:rPr>
              <w:t xml:space="preserve">the </w:t>
            </w:r>
            <w:r>
              <w:rPr>
                <w:noProof/>
              </w:rPr>
              <w:t>UDM receives SMF Registration from a new SMF which is in the same SMF SET as the previous SMF, the UDM shall not send Deregistration Notificaiton to the old SMF</w:t>
            </w:r>
            <w:r w:rsidR="00EC7E0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075E48" w:rsidR="001E41F3" w:rsidRDefault="006A46F5" w:rsidP="00071815">
            <w:pPr>
              <w:pStyle w:val="CRCoverPage"/>
              <w:spacing w:after="0"/>
              <w:ind w:left="100"/>
              <w:rPr>
                <w:noProof/>
              </w:rPr>
            </w:pPr>
            <w:r>
              <w:rPr>
                <w:noProof/>
              </w:rPr>
              <w:t xml:space="preserve">Clarify that </w:t>
            </w:r>
            <w:r w:rsidR="00071815">
              <w:rPr>
                <w:noProof/>
              </w:rPr>
              <w:t>the UDM invokes Deregistration Notificaiton to the old SMF only happens if the new SMF is not in the same SMF SET</w:t>
            </w:r>
            <w:r w:rsidR="007B126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540E8" w:rsidR="001E41F3" w:rsidRDefault="006F720F" w:rsidP="005D733A">
            <w:pPr>
              <w:pStyle w:val="CRCoverPage"/>
              <w:spacing w:after="0"/>
              <w:ind w:left="100"/>
              <w:rPr>
                <w:noProof/>
              </w:rPr>
            </w:pPr>
            <w:r>
              <w:rPr>
                <w:noProof/>
              </w:rPr>
              <w:t>Deregistration Notification is wrongly sent to the old SMF which is in the same SMF SET as the new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B342" w:rsidR="001E41F3" w:rsidRDefault="006F720F">
            <w:pPr>
              <w:pStyle w:val="CRCoverPage"/>
              <w:spacing w:after="0"/>
              <w:ind w:left="100"/>
              <w:rPr>
                <w:noProof/>
              </w:rPr>
            </w:pPr>
            <w:r>
              <w:rPr>
                <w:noProof/>
              </w:rPr>
              <w:t>5.3.2.2.4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B28E3B" w:rsidR="001E41F3" w:rsidRDefault="00F350F1" w:rsidP="00C32893">
            <w:pPr>
              <w:pStyle w:val="CRCoverPage"/>
              <w:spacing w:after="0"/>
              <w:ind w:left="100"/>
              <w:rPr>
                <w:noProof/>
              </w:rPr>
            </w:pPr>
            <w:r w:rsidRPr="00930CC2">
              <w:rPr>
                <w:bCs/>
              </w:rPr>
              <w:t xml:space="preserve">This CR </w:t>
            </w:r>
            <w:r>
              <w:rPr>
                <w:bCs/>
              </w:rPr>
              <w:t>does not introduce</w:t>
            </w:r>
            <w:r>
              <w:rPr>
                <w:bCs/>
                <w:lang w:eastAsia="zh-CN"/>
              </w:rPr>
              <w:t xml:space="preserve"> any change</w:t>
            </w:r>
            <w:r>
              <w:rPr>
                <w:rFonts w:hint="eastAsia"/>
                <w:bCs/>
                <w:lang w:eastAsia="zh-CN"/>
              </w:rPr>
              <w:t xml:space="preserve"> </w:t>
            </w:r>
            <w:r>
              <w:rPr>
                <w:bCs/>
              </w:rPr>
              <w:t xml:space="preserve">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0</w:t>
            </w:r>
            <w:r>
              <w:rPr>
                <w:bCs/>
                <w:lang w:eastAsia="zh-CN"/>
              </w:rPr>
              <w:t>3</w:t>
            </w:r>
            <w:r>
              <w:rPr>
                <w:rFonts w:hint="eastAsia"/>
                <w:bCs/>
                <w:lang w:eastAsia="zh-CN"/>
              </w:rPr>
              <w:t>_N</w:t>
            </w:r>
            <w:r>
              <w:rPr>
                <w:bCs/>
                <w:lang w:eastAsia="zh-CN"/>
              </w:rPr>
              <w:t>udm</w:t>
            </w:r>
            <w:r>
              <w:rPr>
                <w:rFonts w:hint="eastAsia"/>
                <w:bCs/>
                <w:lang w:eastAsia="zh-CN"/>
              </w:rPr>
              <w:t>_</w:t>
            </w:r>
            <w:r w:rsidR="00C32893">
              <w:rPr>
                <w:bCs/>
                <w:lang w:eastAsia="zh-CN"/>
              </w:rPr>
              <w:t>UECM</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1D375FA2"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3D6792" w14:textId="77777777" w:rsidR="00787D49" w:rsidRPr="00B3056F" w:rsidRDefault="00787D49" w:rsidP="00787D49">
      <w:pPr>
        <w:pStyle w:val="5"/>
      </w:pPr>
      <w:bookmarkStart w:id="1" w:name="_Toc11338389"/>
      <w:bookmarkStart w:id="2" w:name="_Toc27584996"/>
      <w:bookmarkStart w:id="3" w:name="_Toc36456940"/>
      <w:bookmarkStart w:id="4" w:name="_Toc45027819"/>
      <w:bookmarkStart w:id="5" w:name="_Toc45028654"/>
      <w:bookmarkStart w:id="6" w:name="_Toc51867415"/>
      <w:bookmarkStart w:id="7" w:name="_Toc58582056"/>
      <w:bookmarkStart w:id="8" w:name="_Toc24937668"/>
      <w:bookmarkStart w:id="9" w:name="_Toc33962483"/>
      <w:bookmarkStart w:id="10" w:name="_Toc42883245"/>
      <w:bookmarkStart w:id="11" w:name="_Toc49733113"/>
      <w:bookmarkStart w:id="12" w:name="_Toc56684970"/>
      <w:bookmarkStart w:id="13" w:name="_Toc58585000"/>
      <w:bookmarkStart w:id="14" w:name="_Toc24937694"/>
      <w:bookmarkStart w:id="15" w:name="_Toc33962509"/>
      <w:bookmarkStart w:id="16" w:name="_Toc42883271"/>
      <w:bookmarkStart w:id="17" w:name="_Toc49733139"/>
      <w:bookmarkStart w:id="18" w:name="_Toc56684996"/>
      <w:bookmarkStart w:id="19" w:name="_Toc58585026"/>
      <w:r w:rsidRPr="00B3056F">
        <w:t>5.3.2.2.4</w:t>
      </w:r>
      <w:r w:rsidRPr="00B3056F">
        <w:tab/>
        <w:t>SMF registration</w:t>
      </w:r>
      <w:bookmarkEnd w:id="1"/>
      <w:bookmarkEnd w:id="2"/>
      <w:bookmarkEnd w:id="3"/>
      <w:bookmarkEnd w:id="4"/>
      <w:bookmarkEnd w:id="5"/>
      <w:bookmarkEnd w:id="6"/>
      <w:bookmarkEnd w:id="7"/>
    </w:p>
    <w:p w14:paraId="46BB22BB" w14:textId="77777777" w:rsidR="00787D49" w:rsidRPr="00B3056F" w:rsidRDefault="00787D49" w:rsidP="00787D49">
      <w:r w:rsidRPr="00B3056F">
        <w:t>Figure 5.3.2.2.4-1 shows a scenario where an SMF sends a request to the UDM to create a new registration (see also 3GPP TS 23.502 [3] figure 4.3.2.2.1-1 step 4). The request contains the UE's identity (</w:t>
      </w:r>
      <w:proofErr w:type="gramStart"/>
      <w:r w:rsidRPr="00B3056F">
        <w:t>/{</w:t>
      </w:r>
      <w:proofErr w:type="spellStart"/>
      <w:proofErr w:type="gramEnd"/>
      <w:r w:rsidRPr="00B3056F">
        <w:t>ueId</w:t>
      </w:r>
      <w:proofErr w:type="spellEnd"/>
      <w:r w:rsidRPr="00B3056F">
        <w:t>}) which shall be a SUPI and the SMF Registration Information.</w:t>
      </w:r>
    </w:p>
    <w:p w14:paraId="14303FD8" w14:textId="77777777" w:rsidR="00787D49" w:rsidRPr="00B3056F" w:rsidRDefault="00787D49" w:rsidP="00787D49">
      <w:pPr>
        <w:pStyle w:val="TH"/>
      </w:pPr>
      <w:r w:rsidRPr="00B3056F">
        <w:object w:dxaOrig="8685" w:dyaOrig="2475" w14:anchorId="6027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4pt" o:ole="">
            <v:imagedata r:id="rId13" o:title=""/>
          </v:shape>
          <o:OLEObject Type="Embed" ProgID="Visio.Drawing.11" ShapeID="_x0000_i1025" DrawAspect="Content" ObjectID="_1674899658" r:id="rId14"/>
        </w:object>
      </w:r>
    </w:p>
    <w:p w14:paraId="1A0E0821" w14:textId="77777777" w:rsidR="00787D49" w:rsidRPr="00B3056F" w:rsidRDefault="00787D49" w:rsidP="00787D49">
      <w:pPr>
        <w:pStyle w:val="TF"/>
      </w:pPr>
      <w:r w:rsidRPr="00B3056F">
        <w:t>Figure 5.3.2.2.4-1: SMF registration</w:t>
      </w:r>
    </w:p>
    <w:p w14:paraId="275A987B" w14:textId="77777777" w:rsidR="00787D49" w:rsidRPr="00B3056F" w:rsidRDefault="00787D49" w:rsidP="00787D49">
      <w:pPr>
        <w:pStyle w:val="B1"/>
      </w:pPr>
      <w:r w:rsidRPr="00B3056F">
        <w:t>1.</w:t>
      </w:r>
      <w:r w:rsidRPr="00B3056F">
        <w:tab/>
        <w:t>The SMF sends a PUT request to the resource .../{</w:t>
      </w:r>
      <w:proofErr w:type="spellStart"/>
      <w:r w:rsidRPr="00B3056F">
        <w:t>ueId</w:t>
      </w:r>
      <w:proofErr w:type="spellEnd"/>
      <w:r w:rsidRPr="00B3056F">
        <w:t>}/registrations/</w:t>
      </w:r>
      <w:proofErr w:type="spellStart"/>
      <w:r w:rsidRPr="00B3056F">
        <w:t>smf</w:t>
      </w:r>
      <w:proofErr w:type="spellEnd"/>
      <w:r w:rsidRPr="00B3056F">
        <w:t>-registrations/{</w:t>
      </w:r>
      <w:proofErr w:type="spellStart"/>
      <w:r w:rsidRPr="00B3056F">
        <w:t>pduSessionId</w:t>
      </w:r>
      <w:proofErr w:type="spellEnd"/>
      <w:r w:rsidRPr="00B3056F">
        <w:t>}, to create an SMF Registration as present in the message body.</w:t>
      </w:r>
    </w:p>
    <w:p w14:paraId="59986CE4" w14:textId="77777777" w:rsidR="00787D49" w:rsidRPr="00B3056F" w:rsidRDefault="00787D49" w:rsidP="00787D49">
      <w:pPr>
        <w:pStyle w:val="B1"/>
      </w:pPr>
      <w:r w:rsidRPr="00B3056F">
        <w:tab/>
        <w:t>If the SMF belongs to an SMF Set, the NF Set ID of the SMF Set shall be included in the request message.</w:t>
      </w:r>
    </w:p>
    <w:p w14:paraId="4796483C" w14:textId="77777777" w:rsidR="00787D49" w:rsidRPr="00B3056F" w:rsidRDefault="00787D49" w:rsidP="00787D49">
      <w:pPr>
        <w:pStyle w:val="B1"/>
      </w:pPr>
      <w:r w:rsidRPr="00B3056F">
        <w:t>2a.</w:t>
      </w:r>
      <w:r w:rsidRPr="00B3056F">
        <w:tab/>
        <w:t>The UDM responds with "201 Created" with the message body containing a representation of the created SMF registration.</w:t>
      </w:r>
    </w:p>
    <w:p w14:paraId="6B5E04BB" w14:textId="71F6B2CA" w:rsidR="00787D49" w:rsidRPr="00B3056F" w:rsidRDefault="00787D49" w:rsidP="00787D49">
      <w:pPr>
        <w:pStyle w:val="B1"/>
      </w:pPr>
      <w:r w:rsidRPr="00B3056F">
        <w:tab/>
      </w:r>
      <w:ins w:id="20" w:author="Zhijun" w:date="2021-02-03T14:43:00Z">
        <w:r w:rsidR="001A083B">
          <w:t xml:space="preserve">If the new SMF is not in the same </w:t>
        </w:r>
      </w:ins>
      <w:ins w:id="21" w:author="Zhijun" w:date="2021-02-03T14:44:00Z">
        <w:r w:rsidR="001A083B">
          <w:t xml:space="preserve">SMF Set as the old SMF, the </w:t>
        </w:r>
      </w:ins>
      <w:r w:rsidRPr="00B3056F">
        <w:rPr>
          <w:lang w:val="en-US"/>
        </w:rPr>
        <w:t>UDM shall invoke the Deregistration Notification service operation towards the old SMF using the callback URI provided by the old SMF.</w:t>
      </w:r>
    </w:p>
    <w:p w14:paraId="10E85919" w14:textId="77777777" w:rsidR="00787D49" w:rsidRPr="00B3056F" w:rsidRDefault="00787D49" w:rsidP="00787D49">
      <w:pPr>
        <w:pStyle w:val="B1"/>
        <w:rPr>
          <w:lang w:val="sv-SE"/>
        </w:rPr>
      </w:pPr>
      <w:r w:rsidRPr="00B3056F">
        <w:t>2b.</w:t>
      </w:r>
      <w:r w:rsidRPr="00B3056F">
        <w:tab/>
      </w:r>
      <w:r w:rsidRPr="00B3056F">
        <w:rPr>
          <w:lang w:val="sv-SE"/>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3CAEBB6B" w14:textId="77777777" w:rsidR="00787D49" w:rsidRPr="00B3056F" w:rsidRDefault="00787D49" w:rsidP="00787D49">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GoBack"/>
      <w:bookmarkEnd w:id="8"/>
      <w:bookmarkEnd w:id="9"/>
      <w:bookmarkEnd w:id="10"/>
      <w:bookmarkEnd w:id="11"/>
      <w:bookmarkEnd w:id="12"/>
      <w:bookmarkEnd w:id="13"/>
      <w:bookmarkEnd w:id="14"/>
      <w:bookmarkEnd w:id="15"/>
      <w:bookmarkEnd w:id="16"/>
      <w:bookmarkEnd w:id="17"/>
      <w:bookmarkEnd w:id="18"/>
      <w:bookmarkEnd w:id="19"/>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9995D" w14:textId="77777777" w:rsidR="00331319" w:rsidRDefault="00331319">
      <w:r>
        <w:separator/>
      </w:r>
    </w:p>
  </w:endnote>
  <w:endnote w:type="continuationSeparator" w:id="0">
    <w:p w14:paraId="44A6B276" w14:textId="77777777" w:rsidR="00331319" w:rsidRDefault="0033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C18A16" w14:textId="77777777" w:rsidR="00331319" w:rsidRDefault="00331319">
      <w:r>
        <w:separator/>
      </w:r>
    </w:p>
  </w:footnote>
  <w:footnote w:type="continuationSeparator" w:id="0">
    <w:p w14:paraId="172E7EBE" w14:textId="77777777" w:rsidR="00331319" w:rsidRDefault="00331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33131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33131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71815"/>
    <w:rsid w:val="000A3ED0"/>
    <w:rsid w:val="000A6394"/>
    <w:rsid w:val="000B7FED"/>
    <w:rsid w:val="000C038A"/>
    <w:rsid w:val="000C6598"/>
    <w:rsid w:val="000D44B3"/>
    <w:rsid w:val="000F6F8F"/>
    <w:rsid w:val="00145D43"/>
    <w:rsid w:val="00182D63"/>
    <w:rsid w:val="00192C46"/>
    <w:rsid w:val="001A083B"/>
    <w:rsid w:val="001A08B3"/>
    <w:rsid w:val="001A2FCF"/>
    <w:rsid w:val="001A7B60"/>
    <w:rsid w:val="001B0441"/>
    <w:rsid w:val="001B52F0"/>
    <w:rsid w:val="001B7A65"/>
    <w:rsid w:val="001C17B6"/>
    <w:rsid w:val="001C37AE"/>
    <w:rsid w:val="001E41F3"/>
    <w:rsid w:val="0026004D"/>
    <w:rsid w:val="002640DD"/>
    <w:rsid w:val="00275D12"/>
    <w:rsid w:val="00284FEB"/>
    <w:rsid w:val="002860C4"/>
    <w:rsid w:val="002B5741"/>
    <w:rsid w:val="002D5056"/>
    <w:rsid w:val="002E472E"/>
    <w:rsid w:val="002E64DC"/>
    <w:rsid w:val="00305409"/>
    <w:rsid w:val="00331319"/>
    <w:rsid w:val="003609EF"/>
    <w:rsid w:val="0036231A"/>
    <w:rsid w:val="00374DD4"/>
    <w:rsid w:val="003D454E"/>
    <w:rsid w:val="003D7954"/>
    <w:rsid w:val="003E1A36"/>
    <w:rsid w:val="00410371"/>
    <w:rsid w:val="004242F1"/>
    <w:rsid w:val="00425812"/>
    <w:rsid w:val="00443038"/>
    <w:rsid w:val="004825FB"/>
    <w:rsid w:val="004B75B7"/>
    <w:rsid w:val="0051580D"/>
    <w:rsid w:val="00530AC2"/>
    <w:rsid w:val="00537C3A"/>
    <w:rsid w:val="00547111"/>
    <w:rsid w:val="005527B6"/>
    <w:rsid w:val="005673C6"/>
    <w:rsid w:val="00592D74"/>
    <w:rsid w:val="005C3A48"/>
    <w:rsid w:val="005D733A"/>
    <w:rsid w:val="005E2C44"/>
    <w:rsid w:val="00621188"/>
    <w:rsid w:val="006257ED"/>
    <w:rsid w:val="00665C47"/>
    <w:rsid w:val="00695808"/>
    <w:rsid w:val="006A46F5"/>
    <w:rsid w:val="006B46FB"/>
    <w:rsid w:val="006E21FB"/>
    <w:rsid w:val="006F720F"/>
    <w:rsid w:val="00722D1C"/>
    <w:rsid w:val="00787D49"/>
    <w:rsid w:val="00792342"/>
    <w:rsid w:val="007977A8"/>
    <w:rsid w:val="007B126D"/>
    <w:rsid w:val="007B512A"/>
    <w:rsid w:val="007C2097"/>
    <w:rsid w:val="007D035C"/>
    <w:rsid w:val="007D6A07"/>
    <w:rsid w:val="007F7259"/>
    <w:rsid w:val="008040A8"/>
    <w:rsid w:val="00812987"/>
    <w:rsid w:val="00816A54"/>
    <w:rsid w:val="008279FA"/>
    <w:rsid w:val="008331CD"/>
    <w:rsid w:val="008626E7"/>
    <w:rsid w:val="00870EE7"/>
    <w:rsid w:val="008863B9"/>
    <w:rsid w:val="00894B06"/>
    <w:rsid w:val="008956E3"/>
    <w:rsid w:val="0089666F"/>
    <w:rsid w:val="008A45A6"/>
    <w:rsid w:val="008F3789"/>
    <w:rsid w:val="008F686C"/>
    <w:rsid w:val="0091443E"/>
    <w:rsid w:val="009148DE"/>
    <w:rsid w:val="00922FFC"/>
    <w:rsid w:val="00935DD5"/>
    <w:rsid w:val="00941E30"/>
    <w:rsid w:val="00961BF9"/>
    <w:rsid w:val="009671B6"/>
    <w:rsid w:val="009777D9"/>
    <w:rsid w:val="00991B88"/>
    <w:rsid w:val="009A5753"/>
    <w:rsid w:val="009A579D"/>
    <w:rsid w:val="009E3297"/>
    <w:rsid w:val="009F734F"/>
    <w:rsid w:val="00A246B6"/>
    <w:rsid w:val="00A4546D"/>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C2F6E"/>
    <w:rsid w:val="00BD279D"/>
    <w:rsid w:val="00BD6BB8"/>
    <w:rsid w:val="00C32893"/>
    <w:rsid w:val="00C66BA2"/>
    <w:rsid w:val="00C95985"/>
    <w:rsid w:val="00CB5EC6"/>
    <w:rsid w:val="00CC041C"/>
    <w:rsid w:val="00CC5026"/>
    <w:rsid w:val="00CC68D0"/>
    <w:rsid w:val="00CE1DA9"/>
    <w:rsid w:val="00D03F9A"/>
    <w:rsid w:val="00D06D51"/>
    <w:rsid w:val="00D159FB"/>
    <w:rsid w:val="00D24991"/>
    <w:rsid w:val="00D34AB3"/>
    <w:rsid w:val="00D50255"/>
    <w:rsid w:val="00D65861"/>
    <w:rsid w:val="00D66520"/>
    <w:rsid w:val="00D70344"/>
    <w:rsid w:val="00D773A3"/>
    <w:rsid w:val="00D81F16"/>
    <w:rsid w:val="00DE34CF"/>
    <w:rsid w:val="00E13F3D"/>
    <w:rsid w:val="00E34898"/>
    <w:rsid w:val="00E53B23"/>
    <w:rsid w:val="00EA2F3A"/>
    <w:rsid w:val="00EB09B7"/>
    <w:rsid w:val="00EC5544"/>
    <w:rsid w:val="00EC7E07"/>
    <w:rsid w:val="00ED1BC3"/>
    <w:rsid w:val="00EE7D7C"/>
    <w:rsid w:val="00F15DE3"/>
    <w:rsid w:val="00F223DA"/>
    <w:rsid w:val="00F25D98"/>
    <w:rsid w:val="00F300FB"/>
    <w:rsid w:val="00F350F1"/>
    <w:rsid w:val="00F833D0"/>
    <w:rsid w:val="00FB6386"/>
    <w:rsid w:val="00FF1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character" w:customStyle="1" w:styleId="B1Char">
    <w:name w:val="B1 Char"/>
    <w:link w:val="B1"/>
    <w:rsid w:val="00787D49"/>
    <w:rPr>
      <w:rFonts w:ascii="Times New Roman" w:hAnsi="Times New Roman"/>
      <w:lang w:val="en-GB" w:eastAsia="en-US"/>
    </w:rPr>
  </w:style>
  <w:style w:type="character" w:customStyle="1" w:styleId="TFChar">
    <w:name w:val="TF Char"/>
    <w:link w:val="TF"/>
    <w:rsid w:val="00787D4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E3F39-7669-450C-A482-7C3E82A4B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2</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62</cp:revision>
  <cp:lastPrinted>1900-12-31T16:00:00Z</cp:lastPrinted>
  <dcterms:created xsi:type="dcterms:W3CDTF">2020-02-03T08:32:00Z</dcterms:created>
  <dcterms:modified xsi:type="dcterms:W3CDTF">2021-02-15T05:02:00Z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